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8D" w:rsidRDefault="00F338EE">
      <w:r>
        <w:t>Scholarship forms are located under More/Scholarships.  Please be sure to completely fill out your scholarship forms before you submit them to the office.</w:t>
      </w:r>
      <w:bookmarkStart w:id="0" w:name="_GoBack"/>
      <w:bookmarkEnd w:id="0"/>
    </w:p>
    <w:sectPr w:rsidR="00861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EE"/>
    <w:rsid w:val="00861B8D"/>
    <w:rsid w:val="00F3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CC0EA-EE88-46D0-A52C-56B2C5E6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 Trinity Lutheran Church</dc:creator>
  <cp:keywords/>
  <dc:description/>
  <cp:lastModifiedBy>Holy Trinity Lutheran Church</cp:lastModifiedBy>
  <cp:revision>1</cp:revision>
  <dcterms:created xsi:type="dcterms:W3CDTF">2022-03-11T22:08:00Z</dcterms:created>
  <dcterms:modified xsi:type="dcterms:W3CDTF">2022-03-11T22:09:00Z</dcterms:modified>
</cp:coreProperties>
</file>